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6FFE1" w14:textId="77547779" w:rsidR="003E7B65" w:rsidRPr="00840030" w:rsidRDefault="003E7B65" w:rsidP="003E7B65">
      <w:pPr>
        <w:jc w:val="left"/>
        <w:rPr>
          <w:rFonts w:asciiTheme="majorEastAsia" w:eastAsiaTheme="majorEastAsia" w:hAnsiTheme="majorEastAsia"/>
          <w:color w:val="auto"/>
          <w:spacing w:val="10"/>
          <w:sz w:val="18"/>
          <w:szCs w:val="18"/>
        </w:rPr>
      </w:pPr>
      <w:bookmarkStart w:id="0" w:name="_GoBack"/>
      <w:bookmarkEnd w:id="0"/>
      <w:r w:rsidRPr="00E30FB8">
        <w:rPr>
          <w:rFonts w:asciiTheme="majorEastAsia" w:eastAsiaTheme="majorEastAsia" w:hAnsiTheme="majorEastAsia" w:hint="eastAsia"/>
          <w:color w:val="auto"/>
          <w:spacing w:val="10"/>
          <w:sz w:val="18"/>
          <w:szCs w:val="18"/>
          <w:bdr w:val="single" w:sz="4" w:space="0" w:color="auto"/>
        </w:rPr>
        <w:t>「一般型」「小規模型」に応募申請する場合</w:t>
      </w:r>
    </w:p>
    <w:p w14:paraId="2E034A4F" w14:textId="77777777" w:rsidR="003E7B65" w:rsidRPr="00840030" w:rsidRDefault="003E7B65" w:rsidP="003E7B65">
      <w:pPr>
        <w:spacing w:line="340" w:lineRule="exact"/>
        <w:jc w:val="center"/>
        <w:rPr>
          <w:rFonts w:ascii="ＭＳ Ｐゴシック" w:eastAsia="ＭＳ Ｐゴシック" w:hAnsi="ＭＳ Ｐゴシック"/>
          <w:b/>
          <w:color w:val="auto"/>
          <w:spacing w:val="19"/>
          <w:sz w:val="28"/>
          <w:szCs w:val="32"/>
        </w:rPr>
      </w:pPr>
      <w:r w:rsidRPr="00840030">
        <w:rPr>
          <w:rFonts w:ascii="ＭＳ Ｐゴシック" w:eastAsia="ＭＳ Ｐゴシック" w:hAnsi="ＭＳ Ｐゴシック" w:hint="eastAsia"/>
          <w:b/>
          <w:color w:val="auto"/>
          <w:sz w:val="28"/>
          <w:szCs w:val="32"/>
        </w:rPr>
        <w:t>＜</w:t>
      </w:r>
      <w:r w:rsidRPr="00840030">
        <w:rPr>
          <w:rFonts w:ascii="ＭＳ Ｐゴシック" w:eastAsia="ＭＳ Ｐゴシック" w:hAnsi="ＭＳ Ｐゴシック" w:hint="eastAsia"/>
          <w:b/>
          <w:color w:val="auto"/>
          <w:spacing w:val="19"/>
          <w:sz w:val="28"/>
          <w:szCs w:val="32"/>
        </w:rPr>
        <w:t>提出書類チェックシート＞</w:t>
      </w:r>
    </w:p>
    <w:p w14:paraId="4F467DEF" w14:textId="77777777" w:rsidR="003E7B65" w:rsidRPr="00840030" w:rsidRDefault="003E7B65" w:rsidP="003E7B65">
      <w:pPr>
        <w:spacing w:line="220" w:lineRule="exact"/>
        <w:jc w:val="center"/>
        <w:rPr>
          <w:rFonts w:ascii="ＭＳ Ｐゴシック" w:eastAsia="ＭＳ Ｐゴシック" w:hAnsi="ＭＳ Ｐゴシック"/>
          <w:color w:val="auto"/>
          <w:sz w:val="20"/>
          <w:szCs w:val="20"/>
        </w:rPr>
      </w:pPr>
      <w:r w:rsidRPr="00840030">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40030" w:rsidRPr="00840030" w14:paraId="5F1C0705" w14:textId="77777777" w:rsidTr="000156D1">
        <w:trPr>
          <w:trHeight w:val="51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5E5A0D5E" w14:textId="77777777" w:rsidR="003E7B65" w:rsidRPr="00840030" w:rsidRDefault="003E7B65" w:rsidP="000156D1">
            <w:pPr>
              <w:ind w:firstLineChars="50" w:firstLine="110"/>
              <w:jc w:val="left"/>
              <w:rPr>
                <w:rFonts w:asciiTheme="majorEastAsia" w:eastAsiaTheme="majorEastAsia" w:hAnsiTheme="majorEastAsia"/>
                <w:b/>
                <w:color w:val="auto"/>
                <w:spacing w:val="10"/>
                <w:sz w:val="20"/>
                <w:szCs w:val="20"/>
              </w:rPr>
            </w:pPr>
            <w:r w:rsidRPr="00840030">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FBFBD4B" w14:textId="77777777" w:rsidR="003E7B65" w:rsidRPr="00840030" w:rsidRDefault="003E7B65" w:rsidP="000156D1">
            <w:pPr>
              <w:jc w:val="left"/>
              <w:rPr>
                <w:rFonts w:asciiTheme="majorEastAsia" w:eastAsiaTheme="majorEastAsia" w:hAnsiTheme="majorEastAsia"/>
                <w:b/>
                <w:color w:val="auto"/>
                <w:spacing w:val="10"/>
                <w:sz w:val="16"/>
                <w:szCs w:val="16"/>
              </w:rPr>
            </w:pPr>
            <w:r w:rsidRPr="00840030">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9CDC089" w14:textId="77777777" w:rsidR="003E7B65" w:rsidRPr="00840030" w:rsidRDefault="003E7B65" w:rsidP="000156D1">
            <w:pPr>
              <w:jc w:val="center"/>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提出</w:t>
            </w:r>
          </w:p>
          <w:p w14:paraId="25601CE4" w14:textId="77777777" w:rsidR="003E7B65" w:rsidRPr="00840030" w:rsidRDefault="003E7B65" w:rsidP="000156D1">
            <w:pPr>
              <w:jc w:val="center"/>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7341177D"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CD-R</w:t>
            </w:r>
          </w:p>
          <w:p w14:paraId="232F0D40"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格納</w:t>
            </w:r>
          </w:p>
        </w:tc>
      </w:tr>
      <w:tr w:rsidR="00840030" w:rsidRPr="00840030" w14:paraId="31078029"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46428D" w14:textId="77777777" w:rsidR="003E7B65" w:rsidRPr="00840030" w:rsidRDefault="003E7B65" w:rsidP="000156D1">
            <w:pPr>
              <w:ind w:firstLineChars="50" w:firstLine="110"/>
              <w:jc w:val="left"/>
              <w:rPr>
                <w:rFonts w:asciiTheme="majorEastAsia" w:eastAsiaTheme="majorEastAsia" w:hAnsiTheme="majorEastAsia"/>
                <w:b/>
                <w:color w:val="auto"/>
                <w:spacing w:val="10"/>
                <w:sz w:val="20"/>
                <w:szCs w:val="20"/>
              </w:rPr>
            </w:pPr>
            <w:r w:rsidRPr="00840030">
              <w:rPr>
                <w:rFonts w:asciiTheme="majorEastAsia" w:eastAsiaTheme="majorEastAsia" w:hAnsiTheme="majorEastAsia" w:hint="eastAsia"/>
                <w:b/>
                <w:color w:val="auto"/>
                <w:spacing w:val="10"/>
                <w:sz w:val="20"/>
                <w:szCs w:val="20"/>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0F73FF1B" w14:textId="77777777" w:rsidR="003E7B65" w:rsidRPr="00840030" w:rsidRDefault="003E7B65" w:rsidP="000156D1">
            <w:pPr>
              <w:spacing w:line="220" w:lineRule="exact"/>
              <w:jc w:val="left"/>
              <w:rPr>
                <w:rFonts w:asciiTheme="majorEastAsia" w:eastAsiaTheme="majorEastAsia" w:hAnsiTheme="majorEastAsia"/>
                <w:b/>
                <w:color w:val="auto"/>
                <w:spacing w:val="10"/>
                <w:sz w:val="16"/>
                <w:szCs w:val="16"/>
              </w:rPr>
            </w:pPr>
            <w:r w:rsidRPr="00840030">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700E6727" w14:textId="77777777" w:rsidR="003E7B65" w:rsidRPr="0084003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739833C8"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p>
        </w:tc>
      </w:tr>
      <w:tr w:rsidR="00840030" w:rsidRPr="00840030" w14:paraId="5AB59CD6" w14:textId="77777777" w:rsidTr="000156D1">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07CC6C28"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p w14:paraId="485DE40B"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16"/>
                <w:szCs w:val="16"/>
              </w:rPr>
              <w:t>書類</w:t>
            </w:r>
          </w:p>
          <w:p w14:paraId="55024599"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16"/>
                <w:szCs w:val="16"/>
              </w:rPr>
              <w:t>種類</w:t>
            </w:r>
          </w:p>
          <w:p w14:paraId="5334E2FC"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2EF4C6AC" w14:textId="77777777" w:rsidR="003E7B65" w:rsidRPr="00840030" w:rsidRDefault="003E7B65" w:rsidP="000156D1">
            <w:pPr>
              <w:spacing w:line="220" w:lineRule="exact"/>
              <w:jc w:val="center"/>
              <w:rPr>
                <w:rFonts w:asciiTheme="majorEastAsia" w:eastAsiaTheme="majorEastAsia" w:hAnsiTheme="majorEastAsia"/>
                <w:color w:val="auto"/>
                <w:spacing w:val="1"/>
                <w:sz w:val="12"/>
                <w:szCs w:val="12"/>
              </w:rPr>
            </w:pPr>
            <w:r w:rsidRPr="00840030">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F768840"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p w14:paraId="0156024E" w14:textId="77777777" w:rsidR="003E7B65" w:rsidRPr="00840030" w:rsidRDefault="003E7B65" w:rsidP="000156D1">
            <w:pPr>
              <w:spacing w:line="220" w:lineRule="exact"/>
              <w:jc w:val="center"/>
              <w:rPr>
                <w:rFonts w:asciiTheme="majorEastAsia" w:eastAsiaTheme="majorEastAsia" w:hAnsiTheme="majorEastAsia"/>
                <w:color w:val="auto"/>
                <w:spacing w:val="10"/>
                <w:sz w:val="22"/>
              </w:rPr>
            </w:pPr>
            <w:r w:rsidRPr="00840030">
              <w:rPr>
                <w:rFonts w:asciiTheme="majorEastAsia" w:eastAsiaTheme="majorEastAsia" w:hAnsiTheme="majorEastAsia" w:hint="eastAsia"/>
                <w:color w:val="auto"/>
                <w:spacing w:val="21"/>
                <w:w w:val="200"/>
                <w:sz w:val="22"/>
              </w:rPr>
              <w:t>提出書類</w:t>
            </w:r>
          </w:p>
          <w:p w14:paraId="5BA311F9"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19F55AAC" w14:textId="77777777" w:rsidR="003E7B65" w:rsidRPr="0084003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74A435EC" w14:textId="77777777" w:rsidR="003E7B65" w:rsidRPr="00840030" w:rsidRDefault="003E7B65" w:rsidP="000156D1">
            <w:pPr>
              <w:spacing w:line="220" w:lineRule="exact"/>
              <w:jc w:val="center"/>
              <w:rPr>
                <w:rFonts w:asciiTheme="majorEastAsia" w:eastAsiaTheme="majorEastAsia" w:hAnsiTheme="majorEastAsia"/>
                <w:color w:val="auto"/>
                <w:spacing w:val="1"/>
                <w:sz w:val="18"/>
                <w:szCs w:val="18"/>
              </w:rPr>
            </w:pPr>
          </w:p>
        </w:tc>
      </w:tr>
      <w:tr w:rsidR="00840030" w:rsidRPr="00840030" w14:paraId="3FBD5B94"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044EB28F"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申請</w:t>
            </w:r>
          </w:p>
          <w:p w14:paraId="5A24D23E"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51A27A80"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1426281"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w:t>
            </w:r>
            <w:r w:rsidRPr="00840030">
              <w:rPr>
                <w:rFonts w:asciiTheme="majorEastAsia" w:eastAsiaTheme="majorEastAsia" w:hAnsiTheme="majorEastAsia" w:hint="eastAsia"/>
                <w:color w:val="auto"/>
                <w:spacing w:val="10"/>
                <w:sz w:val="18"/>
                <w:szCs w:val="18"/>
                <w:lang w:eastAsia="zh-TW"/>
              </w:rPr>
              <w:t>様式</w:t>
            </w:r>
            <w:r w:rsidRPr="00840030">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4AC9DF2E"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について</w:t>
            </w:r>
          </w:p>
          <w:p w14:paraId="3D83CC44" w14:textId="77777777" w:rsidR="003E7B65" w:rsidRPr="00840030" w:rsidRDefault="003E7B65" w:rsidP="00E30FB8">
            <w:pPr>
              <w:spacing w:line="220" w:lineRule="exact"/>
              <w:ind w:firstLineChars="100" w:firstLine="190"/>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w:t>
            </w:r>
            <w:r w:rsidRPr="00840030">
              <w:rPr>
                <w:rFonts w:asciiTheme="majorEastAsia" w:eastAsiaTheme="majorEastAsia" w:hAnsiTheme="majorEastAsia" w:hint="eastAsia"/>
                <w:color w:val="auto"/>
                <w:sz w:val="18"/>
                <w:szCs w:val="18"/>
              </w:rPr>
              <w:t>応募者の代表者印が押印されていること</w:t>
            </w:r>
            <w:r w:rsidRPr="00840030">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04401D6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AB4C3F3"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73CDF859"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60621F94" w14:textId="77777777" w:rsidTr="000156D1">
        <w:trPr>
          <w:trHeight w:val="443"/>
        </w:trPr>
        <w:tc>
          <w:tcPr>
            <w:tcW w:w="575" w:type="dxa"/>
            <w:vMerge/>
            <w:tcBorders>
              <w:left w:val="single" w:sz="12" w:space="0" w:color="auto"/>
              <w:right w:val="single" w:sz="4" w:space="0" w:color="auto"/>
            </w:tcBorders>
            <w:textDirection w:val="tbRlV"/>
            <w:vAlign w:val="center"/>
          </w:tcPr>
          <w:p w14:paraId="5E6F104F"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5D194D8"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47FCC2"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【様式２】事業計画書</w:t>
            </w:r>
          </w:p>
          <w:p w14:paraId="48B87398" w14:textId="77777777" w:rsidR="003E7B65" w:rsidRPr="00840030" w:rsidRDefault="003E7B65" w:rsidP="000156D1">
            <w:pPr>
              <w:spacing w:line="220" w:lineRule="exact"/>
              <w:ind w:leftChars="50" w:left="105" w:firstLine="5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6737753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5599C25C"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C22069"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42A4B746" w14:textId="77777777" w:rsidTr="000156D1">
        <w:trPr>
          <w:trHeight w:val="399"/>
        </w:trPr>
        <w:tc>
          <w:tcPr>
            <w:tcW w:w="575" w:type="dxa"/>
            <w:vMerge/>
            <w:tcBorders>
              <w:left w:val="single" w:sz="12" w:space="0" w:color="auto"/>
              <w:right w:val="single" w:sz="4" w:space="0" w:color="auto"/>
            </w:tcBorders>
            <w:textDirection w:val="tbRlV"/>
            <w:vAlign w:val="center"/>
          </w:tcPr>
          <w:p w14:paraId="2F625CE3"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B924E6C"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D77CE5" w14:textId="77777777" w:rsidR="003E7B65" w:rsidRPr="00840030" w:rsidRDefault="003E7B65" w:rsidP="000156D1">
            <w:pPr>
              <w:spacing w:line="220" w:lineRule="exact"/>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「機械装置費」を補助対象経費に計上し、提出する方のみチェック</w:t>
            </w:r>
          </w:p>
          <w:p w14:paraId="73DF3A2D" w14:textId="0FCF3E36" w:rsidR="003E7B65" w:rsidRPr="00840030"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highlight w:val="cyan"/>
              </w:rPr>
            </w:pPr>
            <w:r w:rsidRPr="00840030">
              <w:rPr>
                <w:rFonts w:asciiTheme="majorEastAsia" w:eastAsiaTheme="majorEastAsia" w:hAnsiTheme="majorEastAsia" w:hint="eastAsia"/>
                <w:color w:val="auto"/>
                <w:spacing w:val="10"/>
                <w:sz w:val="18"/>
                <w:szCs w:val="18"/>
              </w:rPr>
              <w:t>入手価格の妥当性を証明できる書類（公募要領</w:t>
            </w:r>
            <w:r w:rsidR="00210D5D" w:rsidRPr="00AC71D0">
              <w:rPr>
                <w:rFonts w:asciiTheme="majorEastAsia" w:eastAsiaTheme="majorEastAsia" w:hAnsiTheme="majorEastAsia" w:hint="eastAsia"/>
                <w:color w:val="auto"/>
                <w:spacing w:val="10"/>
                <w:sz w:val="18"/>
                <w:szCs w:val="18"/>
              </w:rPr>
              <w:t>２５</w:t>
            </w:r>
            <w:r w:rsidRPr="00AC71D0">
              <w:rPr>
                <w:rFonts w:asciiTheme="majorEastAsia" w:eastAsiaTheme="majorEastAsia" w:hAnsiTheme="majorEastAsia" w:hint="eastAsia"/>
                <w:color w:val="auto"/>
                <w:spacing w:val="10"/>
                <w:sz w:val="18"/>
                <w:szCs w:val="18"/>
              </w:rPr>
              <w:t>ページ</w:t>
            </w:r>
            <w:r w:rsidRPr="00840030">
              <w:rPr>
                <w:rFonts w:asciiTheme="majorEastAsia" w:eastAsiaTheme="majorEastAsia" w:hAnsiTheme="majorEastAsia" w:hint="eastAsia"/>
                <w:color w:val="auto"/>
                <w:spacing w:val="10"/>
                <w:sz w:val="18"/>
                <w:szCs w:val="18"/>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55C7BA25"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6A3D0990"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1B0C87AD" w14:textId="77777777" w:rsidTr="000156D1">
        <w:trPr>
          <w:cantSplit/>
          <w:trHeight w:val="384"/>
        </w:trPr>
        <w:tc>
          <w:tcPr>
            <w:tcW w:w="575" w:type="dxa"/>
            <w:vMerge/>
            <w:tcBorders>
              <w:left w:val="single" w:sz="12" w:space="0" w:color="auto"/>
              <w:right w:val="single" w:sz="4" w:space="0" w:color="auto"/>
            </w:tcBorders>
            <w:textDirection w:val="tbRlV"/>
            <w:vAlign w:val="center"/>
          </w:tcPr>
          <w:p w14:paraId="4417C9B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FA2C17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E56E85" w14:textId="77777777" w:rsidR="003E7B65" w:rsidRPr="00840030" w:rsidRDefault="003E7B65" w:rsidP="000156D1">
            <w:pPr>
              <w:spacing w:beforeLines="10" w:before="31" w:line="220" w:lineRule="exact"/>
              <w:ind w:leftChars="50" w:left="105" w:rightChars="75" w:right="158"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CD87D5"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3CE0D3F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30968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2471F62D" w14:textId="77777777" w:rsidTr="000156D1">
        <w:trPr>
          <w:cantSplit/>
          <w:trHeight w:val="1583"/>
        </w:trPr>
        <w:tc>
          <w:tcPr>
            <w:tcW w:w="575" w:type="dxa"/>
            <w:vMerge/>
            <w:tcBorders>
              <w:left w:val="single" w:sz="12" w:space="0" w:color="auto"/>
              <w:right w:val="single" w:sz="4" w:space="0" w:color="auto"/>
            </w:tcBorders>
            <w:textDirection w:val="tbRlV"/>
            <w:vAlign w:val="center"/>
          </w:tcPr>
          <w:p w14:paraId="4ABDB34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A93131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7513074"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該当する書類を提出してください。</w:t>
            </w:r>
          </w:p>
          <w:p w14:paraId="70BCA1B6"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１．設立２年以上経過している中小企業・小規模事業者</w:t>
            </w:r>
          </w:p>
          <w:p w14:paraId="0F94BF94" w14:textId="7777777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２期分の決算書（貸借対照表、損益計算書、個別注記表）を提出</w:t>
            </w:r>
          </w:p>
          <w:p w14:paraId="58863900"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２．設立２年に満たない中小企業・小規模事業者（１年以上２年未満）</w:t>
            </w:r>
          </w:p>
          <w:p w14:paraId="3045A398" w14:textId="7777777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１期分の決算書（貸借対照表、損益計算書、個別注記表）を提出</w:t>
            </w:r>
          </w:p>
          <w:p w14:paraId="7AA1DBF3"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３．設立間もなく決算書の提出ができない中小企業・小規模事業者</w:t>
            </w:r>
          </w:p>
          <w:p w14:paraId="2E800266" w14:textId="7777777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7FE8C61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005362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2FC4F11"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9385878"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42FDDC4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FF7E4D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413A2B1"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005520D1" w14:textId="77777777" w:rsidR="003E7B65" w:rsidRPr="00840030"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840030">
              <w:rPr>
                <w:rFonts w:asciiTheme="majorEastAsia" w:eastAsiaTheme="majorEastAsia" w:hAnsiTheme="majorEastAsia" w:hint="eastAsia"/>
                <w:color w:val="auto"/>
                <w:sz w:val="18"/>
                <w:szCs w:val="18"/>
              </w:rPr>
              <w:t>（</w:t>
            </w:r>
            <w:r w:rsidRPr="00840030">
              <w:rPr>
                <w:rFonts w:asciiTheme="majorEastAsia" w:eastAsiaTheme="majorEastAsia" w:hAnsiTheme="majorEastAsia" w:cs="ＭＳ 明朝" w:hint="eastAsia"/>
                <w:color w:val="auto"/>
                <w:sz w:val="18"/>
                <w:szCs w:val="18"/>
              </w:rPr>
              <w:t>個人事業主の場合）</w:t>
            </w:r>
          </w:p>
          <w:p w14:paraId="5CD8B476" w14:textId="77777777" w:rsidR="003E7B65" w:rsidRPr="00840030" w:rsidRDefault="003E7B65" w:rsidP="000156D1">
            <w:pPr>
              <w:spacing w:line="220" w:lineRule="exact"/>
              <w:ind w:leftChars="50" w:left="105" w:firstLineChars="100" w:firstLine="180"/>
              <w:rPr>
                <w:rFonts w:asciiTheme="majorEastAsia" w:eastAsiaTheme="majorEastAsia" w:hAnsiTheme="majorEastAsia" w:cs="ＭＳ 明朝"/>
                <w:color w:val="auto"/>
                <w:sz w:val="18"/>
                <w:szCs w:val="18"/>
              </w:rPr>
            </w:pPr>
            <w:r w:rsidRPr="00840030">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008FF81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E2DA82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98CE8A"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A663611" w14:textId="77777777" w:rsidTr="000156D1">
        <w:trPr>
          <w:cantSplit/>
          <w:trHeight w:val="537"/>
        </w:trPr>
        <w:tc>
          <w:tcPr>
            <w:tcW w:w="575" w:type="dxa"/>
            <w:vMerge/>
            <w:tcBorders>
              <w:left w:val="single" w:sz="12" w:space="0" w:color="auto"/>
              <w:right w:val="single" w:sz="4" w:space="0" w:color="auto"/>
            </w:tcBorders>
            <w:textDirection w:val="tbRlV"/>
            <w:vAlign w:val="center"/>
          </w:tcPr>
          <w:p w14:paraId="51A6A4A2"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106C36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839285" w14:textId="77777777" w:rsidR="003E7B65" w:rsidRPr="00840030"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会社案内等の事業概要の確認ができる資料</w:t>
            </w:r>
          </w:p>
          <w:p w14:paraId="0198F06F" w14:textId="77777777" w:rsidR="003E7B65" w:rsidRPr="00840030" w:rsidRDefault="003E7B65" w:rsidP="000156D1">
            <w:pPr>
              <w:spacing w:line="220" w:lineRule="exact"/>
              <w:ind w:leftChars="100" w:left="210" w:rightChars="75" w:right="158" w:firstLineChars="100" w:firstLine="2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w:t>
            </w:r>
            <w:r w:rsidRPr="00840030">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34C719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06ADBE1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6150D1"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687D0283" w14:textId="77777777" w:rsidTr="000156D1">
        <w:trPr>
          <w:cantSplit/>
          <w:trHeight w:val="615"/>
        </w:trPr>
        <w:tc>
          <w:tcPr>
            <w:tcW w:w="575" w:type="dxa"/>
            <w:vMerge/>
            <w:tcBorders>
              <w:left w:val="single" w:sz="12" w:space="0" w:color="auto"/>
              <w:right w:val="single" w:sz="4" w:space="0" w:color="auto"/>
            </w:tcBorders>
            <w:textDirection w:val="tbRlV"/>
            <w:vAlign w:val="center"/>
          </w:tcPr>
          <w:p w14:paraId="3E3529B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88DBE3A"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0C776C3" w14:textId="77777777" w:rsidR="003E7B65" w:rsidRPr="00840030" w:rsidRDefault="003E7B65" w:rsidP="000156D1">
            <w:pPr>
              <w:spacing w:line="220" w:lineRule="exact"/>
              <w:ind w:rightChars="75" w:right="158"/>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「総賃金の１％賃上げ等の実施状況について」で記載をしている企業</w:t>
            </w:r>
          </w:p>
          <w:p w14:paraId="4F23D973" w14:textId="77777777" w:rsidR="003E7B65" w:rsidRPr="00840030" w:rsidRDefault="003E7B65" w:rsidP="000156D1">
            <w:pPr>
              <w:spacing w:line="220" w:lineRule="exact"/>
              <w:ind w:leftChars="100" w:left="210" w:rightChars="75" w:right="158"/>
              <w:rPr>
                <w:rFonts w:asciiTheme="majorEastAsia" w:eastAsiaTheme="majorEastAsia" w:hAnsiTheme="majorEastAsia" w:cs="ＭＳ 明朝"/>
                <w:color w:val="auto"/>
                <w:sz w:val="18"/>
                <w:szCs w:val="18"/>
              </w:rPr>
            </w:pPr>
            <w:r w:rsidRPr="00840030">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2D59FCF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704AC162"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E9C023"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0CF0E1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1ED648E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DB7ED03"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0C41D1" w14:textId="77777777" w:rsidR="003E7B65" w:rsidRPr="00840030" w:rsidRDefault="003E7B65" w:rsidP="000156D1">
            <w:pPr>
              <w:spacing w:line="220" w:lineRule="exact"/>
              <w:ind w:rightChars="75" w:right="158" w:firstLineChars="100" w:firstLine="2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小規模型で「小規模企業者である」☑を付した企業</w:t>
            </w:r>
          </w:p>
          <w:p w14:paraId="5545AB78" w14:textId="77777777" w:rsidR="003E7B65" w:rsidRPr="00840030" w:rsidRDefault="003E7B65" w:rsidP="000156D1">
            <w:pPr>
              <w:spacing w:line="220" w:lineRule="exact"/>
              <w:ind w:rightChars="75" w:right="158" w:firstLineChars="200" w:firstLine="4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6CCFEB70"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7F882783"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560C84C"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30CCD512"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0FFE45B2"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28C4714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133B037F" w14:textId="77777777" w:rsidR="003E7B65" w:rsidRPr="00840030"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九州北部豪雨の局地激甚災害地域に指定され、被害を受けた企業</w:t>
            </w:r>
          </w:p>
          <w:p w14:paraId="5A01C9EB" w14:textId="77777777" w:rsidR="003E7B65" w:rsidRPr="00840030" w:rsidRDefault="003E7B65" w:rsidP="000156D1">
            <w:pPr>
              <w:spacing w:line="220" w:lineRule="exact"/>
              <w:ind w:leftChars="100" w:left="210" w:rightChars="100" w:right="210"/>
              <w:rPr>
                <w:rFonts w:asciiTheme="majorEastAsia" w:eastAsiaTheme="majorEastAsia" w:hAnsiTheme="majorEastAsia"/>
                <w:color w:val="auto"/>
              </w:rPr>
            </w:pPr>
            <w:r w:rsidRPr="00840030">
              <w:rPr>
                <w:rFonts w:asciiTheme="majorEastAsia" w:eastAsiaTheme="majorEastAsia" w:hAnsiTheme="majorEastAsia" w:hint="eastAsia"/>
                <w:color w:val="auto"/>
                <w:spacing w:val="10"/>
                <w:sz w:val="18"/>
                <w:szCs w:val="18"/>
              </w:rPr>
              <w:t>九州北部豪雨における被害状況証明書及び直接被害者は罹災証明書の写し</w:t>
            </w:r>
          </w:p>
        </w:tc>
        <w:tc>
          <w:tcPr>
            <w:tcW w:w="881" w:type="dxa"/>
            <w:tcBorders>
              <w:top w:val="dashed" w:sz="4" w:space="0" w:color="auto"/>
              <w:left w:val="single" w:sz="6" w:space="0" w:color="auto"/>
              <w:right w:val="single" w:sz="6" w:space="0" w:color="auto"/>
            </w:tcBorders>
            <w:vAlign w:val="center"/>
          </w:tcPr>
          <w:p w14:paraId="11AC31B6"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15FBD7D4"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7993A924"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3E16B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3D16EB48"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4CF788"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AC0F619" w14:textId="77777777" w:rsidR="003E7B65" w:rsidRPr="00840030" w:rsidRDefault="003E7B65" w:rsidP="000156D1">
            <w:pPr>
              <w:spacing w:line="220" w:lineRule="exact"/>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「有効な期間の経営革新計画の承認を応募申請時に受けている」</w:t>
            </w:r>
            <w:r w:rsidRPr="00840030">
              <w:rPr>
                <w:rFonts w:asciiTheme="majorEastAsia" w:eastAsiaTheme="majorEastAsia" w:hAnsiTheme="majorEastAsia" w:cs="Segoe UI Symbol"/>
                <w:color w:val="auto"/>
                <w:sz w:val="18"/>
              </w:rPr>
              <w:t>☑</w:t>
            </w:r>
            <w:r w:rsidRPr="00840030">
              <w:rPr>
                <w:rFonts w:asciiTheme="majorEastAsia" w:eastAsiaTheme="majorEastAsia" w:hAnsiTheme="majorEastAsia"/>
                <w:color w:val="auto"/>
                <w:sz w:val="18"/>
              </w:rPr>
              <w:t>を付した方</w:t>
            </w:r>
          </w:p>
          <w:p w14:paraId="47ADE0D1" w14:textId="640497FB" w:rsidR="003E7B65" w:rsidRPr="00840030" w:rsidRDefault="003E7B65" w:rsidP="00210D5D">
            <w:pPr>
              <w:spacing w:line="220" w:lineRule="exact"/>
              <w:ind w:leftChars="100" w:left="210" w:rightChars="12" w:right="25"/>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210D5D" w:rsidRPr="00AC71D0">
              <w:rPr>
                <w:rFonts w:asciiTheme="majorEastAsia" w:eastAsiaTheme="majorEastAsia" w:hAnsiTheme="majorEastAsia" w:hint="eastAsia"/>
                <w:color w:val="auto"/>
                <w:sz w:val="18"/>
              </w:rPr>
              <w:t>２２</w:t>
            </w:r>
            <w:r w:rsidRPr="00AC71D0">
              <w:rPr>
                <w:rFonts w:asciiTheme="majorEastAsia" w:eastAsiaTheme="majorEastAsia" w:hAnsiTheme="majorEastAsia" w:hint="eastAsia"/>
                <w:color w:val="auto"/>
                <w:sz w:val="18"/>
              </w:rPr>
              <w:t>ページ</w:t>
            </w:r>
            <w:r w:rsidRPr="00840030">
              <w:rPr>
                <w:rFonts w:asciiTheme="majorEastAsia" w:eastAsiaTheme="majorEastAsia" w:hAnsiTheme="majorEastAsia" w:hint="eastAsia"/>
                <w:color w:val="auto"/>
                <w:sz w:val="18"/>
              </w:rPr>
              <w:t>参照）</w:t>
            </w:r>
          </w:p>
        </w:tc>
        <w:tc>
          <w:tcPr>
            <w:tcW w:w="881" w:type="dxa"/>
            <w:tcBorders>
              <w:top w:val="dashed" w:sz="4" w:space="0" w:color="auto"/>
              <w:left w:val="single" w:sz="6" w:space="0" w:color="auto"/>
              <w:right w:val="single" w:sz="6" w:space="0" w:color="auto"/>
            </w:tcBorders>
            <w:vAlign w:val="center"/>
          </w:tcPr>
          <w:p w14:paraId="7496938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4FA7A26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6D0F028A"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6170EA0"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29DC9806"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EC0D7F4"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72960D8" w14:textId="77777777" w:rsidR="003E7B65" w:rsidRPr="00840030" w:rsidRDefault="003E7B65" w:rsidP="000156D1">
            <w:pPr>
              <w:spacing w:line="220" w:lineRule="exact"/>
              <w:ind w:rightChars="100" w:right="210"/>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「有効な期間の経営力向上計画の認定を応募申請時に受けている」に</w:t>
            </w:r>
            <w:r w:rsidRPr="00840030">
              <w:rPr>
                <w:rFonts w:asciiTheme="majorEastAsia" w:eastAsiaTheme="majorEastAsia" w:hAnsiTheme="majorEastAsia" w:cs="Segoe UI Symbol"/>
                <w:color w:val="auto"/>
                <w:sz w:val="18"/>
              </w:rPr>
              <w:t>☑</w:t>
            </w:r>
            <w:r w:rsidRPr="00840030">
              <w:rPr>
                <w:rFonts w:asciiTheme="majorEastAsia" w:eastAsiaTheme="majorEastAsia" w:hAnsiTheme="majorEastAsia"/>
                <w:color w:val="auto"/>
                <w:sz w:val="18"/>
              </w:rPr>
              <w:t>を付した方</w:t>
            </w:r>
          </w:p>
          <w:p w14:paraId="2974F099" w14:textId="56219784" w:rsidR="003E7B65" w:rsidRPr="00840030" w:rsidRDefault="003E7B65" w:rsidP="000156D1">
            <w:pPr>
              <w:spacing w:line="220" w:lineRule="exact"/>
              <w:ind w:leftChars="122" w:left="256"/>
              <w:rPr>
                <w:rFonts w:asciiTheme="majorEastAsia" w:eastAsiaTheme="majorEastAsia" w:hAnsiTheme="majorEastAsia"/>
                <w:color w:val="auto"/>
              </w:rPr>
            </w:pPr>
            <w:r w:rsidRPr="00840030">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840030">
              <w:rPr>
                <w:rFonts w:asciiTheme="majorEastAsia" w:eastAsiaTheme="majorEastAsia" w:hAnsiTheme="majorEastAsia"/>
                <w:color w:val="auto"/>
                <w:sz w:val="18"/>
              </w:rPr>
              <w:t>」</w:t>
            </w:r>
            <w:r w:rsidRPr="00840030">
              <w:rPr>
                <w:rFonts w:asciiTheme="majorEastAsia" w:eastAsiaTheme="majorEastAsia" w:hAnsiTheme="majorEastAsia" w:hint="eastAsia"/>
                <w:color w:val="auto"/>
                <w:sz w:val="18"/>
              </w:rPr>
              <w:t>）</w:t>
            </w:r>
            <w:r w:rsidRPr="00840030">
              <w:rPr>
                <w:rFonts w:asciiTheme="majorEastAsia" w:eastAsiaTheme="majorEastAsia" w:hAnsiTheme="majorEastAsia" w:hint="eastAsia"/>
                <w:color w:val="auto"/>
                <w:sz w:val="16"/>
              </w:rPr>
              <w:t>（公募要領</w:t>
            </w:r>
            <w:r w:rsidR="00210D5D" w:rsidRPr="00AC71D0">
              <w:rPr>
                <w:rFonts w:asciiTheme="majorEastAsia" w:eastAsiaTheme="majorEastAsia" w:hAnsiTheme="majorEastAsia" w:hint="eastAsia"/>
                <w:color w:val="auto"/>
                <w:sz w:val="16"/>
              </w:rPr>
              <w:t>２３</w:t>
            </w:r>
            <w:r w:rsidRPr="00AC71D0">
              <w:rPr>
                <w:rFonts w:asciiTheme="majorEastAsia" w:eastAsiaTheme="majorEastAsia" w:hAnsiTheme="majorEastAsia" w:hint="eastAsia"/>
                <w:color w:val="auto"/>
                <w:sz w:val="16"/>
              </w:rPr>
              <w:t>ページ</w:t>
            </w:r>
            <w:r w:rsidRPr="00840030">
              <w:rPr>
                <w:rFonts w:asciiTheme="majorEastAsia" w:eastAsiaTheme="majorEastAsia" w:hAnsiTheme="majorEastAsia" w:hint="eastAsia"/>
                <w:color w:val="auto"/>
                <w:sz w:val="16"/>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063EE4E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35E0BBD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99361A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6331F2F7"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6D98F5B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2017C61A"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B178BB7" w14:textId="77777777" w:rsidR="003E7B65" w:rsidRPr="00840030" w:rsidRDefault="003E7B65" w:rsidP="000156D1">
            <w:pPr>
              <w:spacing w:line="220" w:lineRule="exact"/>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「有効な期間の地域経済牽引事業計画の承認を応募申請時に受けている」に</w:t>
            </w:r>
            <w:r w:rsidRPr="00840030">
              <w:rPr>
                <w:rFonts w:asciiTheme="majorEastAsia" w:eastAsiaTheme="majorEastAsia" w:hAnsiTheme="majorEastAsia" w:cs="Segoe UI Symbol"/>
                <w:color w:val="auto"/>
                <w:sz w:val="18"/>
              </w:rPr>
              <w:t>☑</w:t>
            </w:r>
            <w:r w:rsidRPr="00840030">
              <w:rPr>
                <w:rFonts w:asciiTheme="majorEastAsia" w:eastAsiaTheme="majorEastAsia" w:hAnsiTheme="majorEastAsia"/>
                <w:color w:val="auto"/>
                <w:sz w:val="18"/>
              </w:rPr>
              <w:t>を付した方</w:t>
            </w:r>
          </w:p>
          <w:p w14:paraId="6157D521" w14:textId="74348063" w:rsidR="003E7B65" w:rsidRPr="00840030" w:rsidRDefault="003E7B65" w:rsidP="000156D1">
            <w:pPr>
              <w:spacing w:line="220" w:lineRule="exact"/>
              <w:ind w:leftChars="122" w:left="256"/>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210D5D" w:rsidRPr="00AC71D0">
              <w:rPr>
                <w:rFonts w:asciiTheme="majorEastAsia" w:eastAsiaTheme="majorEastAsia" w:hAnsiTheme="majorEastAsia" w:hint="eastAsia"/>
                <w:color w:val="auto"/>
                <w:sz w:val="18"/>
              </w:rPr>
              <w:t>２３</w:t>
            </w:r>
            <w:r w:rsidRPr="00AC71D0">
              <w:rPr>
                <w:rFonts w:asciiTheme="majorEastAsia" w:eastAsiaTheme="majorEastAsia" w:hAnsiTheme="majorEastAsia" w:hint="eastAsia"/>
                <w:color w:val="auto"/>
                <w:sz w:val="18"/>
              </w:rPr>
              <w:t>ページ</w:t>
            </w:r>
            <w:r w:rsidRPr="00840030">
              <w:rPr>
                <w:rFonts w:asciiTheme="majorEastAsia" w:eastAsiaTheme="majorEastAsia" w:hAnsiTheme="majorEastAsia" w:hint="eastAsia"/>
                <w:color w:val="auto"/>
                <w:sz w:val="18"/>
              </w:rPr>
              <w:t>参照）</w:t>
            </w:r>
          </w:p>
        </w:tc>
        <w:tc>
          <w:tcPr>
            <w:tcW w:w="881" w:type="dxa"/>
            <w:tcBorders>
              <w:left w:val="single" w:sz="6" w:space="0" w:color="auto"/>
              <w:bottom w:val="dashed" w:sz="4" w:space="0" w:color="auto"/>
              <w:right w:val="single" w:sz="6" w:space="0" w:color="auto"/>
            </w:tcBorders>
            <w:vAlign w:val="center"/>
          </w:tcPr>
          <w:p w14:paraId="0198312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46A34B30"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018840F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50F982C" w14:textId="77777777" w:rsidTr="000156D1">
        <w:trPr>
          <w:cantSplit/>
          <w:trHeight w:val="307"/>
        </w:trPr>
        <w:tc>
          <w:tcPr>
            <w:tcW w:w="575" w:type="dxa"/>
            <w:vMerge/>
            <w:tcBorders>
              <w:left w:val="single" w:sz="12" w:space="0" w:color="auto"/>
              <w:right w:val="single" w:sz="4" w:space="0" w:color="auto"/>
            </w:tcBorders>
            <w:textDirection w:val="tbRlV"/>
            <w:vAlign w:val="center"/>
          </w:tcPr>
          <w:p w14:paraId="0E42CB65"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3381A295" w14:textId="77777777" w:rsidR="003E7B65" w:rsidRPr="00840030" w:rsidRDefault="003E7B65" w:rsidP="000156D1">
            <w:pPr>
              <w:spacing w:line="160" w:lineRule="exact"/>
              <w:jc w:val="center"/>
              <w:rPr>
                <w:rFonts w:asciiTheme="majorEastAsia" w:eastAsiaTheme="majorEastAsia" w:hAnsiTheme="majorEastAsia"/>
                <w:color w:val="auto"/>
                <w:spacing w:val="10"/>
                <w:sz w:val="16"/>
                <w:szCs w:val="16"/>
                <w:highlight w:val="green"/>
              </w:rPr>
            </w:pPr>
          </w:p>
          <w:p w14:paraId="0F46ED26" w14:textId="77777777" w:rsidR="003E7B65" w:rsidRPr="00840030" w:rsidRDefault="003E7B65" w:rsidP="000156D1">
            <w:pPr>
              <w:spacing w:line="220" w:lineRule="exact"/>
              <w:jc w:val="center"/>
              <w:rPr>
                <w:rFonts w:asciiTheme="majorEastAsia" w:eastAsiaTheme="majorEastAsia" w:hAnsiTheme="majorEastAsia"/>
                <w:color w:val="auto"/>
                <w:spacing w:val="10"/>
                <w:sz w:val="20"/>
                <w:highlight w:val="green"/>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047511" w14:textId="77777777" w:rsidR="003E7B65" w:rsidRPr="00840030" w:rsidRDefault="003E7B65" w:rsidP="000156D1">
            <w:pPr>
              <w:spacing w:line="220" w:lineRule="exact"/>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590BD1BC" w14:textId="77777777" w:rsidR="003E7B65" w:rsidRPr="00840030" w:rsidRDefault="003E7B65" w:rsidP="000156D1">
            <w:pPr>
              <w:spacing w:line="220" w:lineRule="exact"/>
              <w:ind w:leftChars="150" w:left="315"/>
              <w:rPr>
                <w:rFonts w:asciiTheme="majorEastAsia" w:eastAsiaTheme="majorEastAsia" w:hAnsiTheme="majorEastAsia"/>
                <w:color w:val="auto"/>
              </w:rPr>
            </w:pPr>
            <w:r w:rsidRPr="00840030">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579FAD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3996A1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F86E518"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383719BC" w14:textId="77777777" w:rsidTr="000156D1">
        <w:trPr>
          <w:cantSplit/>
          <w:trHeight w:val="303"/>
        </w:trPr>
        <w:tc>
          <w:tcPr>
            <w:tcW w:w="575" w:type="dxa"/>
            <w:vMerge/>
            <w:tcBorders>
              <w:left w:val="single" w:sz="12" w:space="0" w:color="auto"/>
              <w:right w:val="single" w:sz="4" w:space="0" w:color="auto"/>
            </w:tcBorders>
            <w:textDirection w:val="tbRlV"/>
            <w:vAlign w:val="center"/>
          </w:tcPr>
          <w:p w14:paraId="424D8A47"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BEABC5"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4D08693" w14:textId="77777777" w:rsidR="003E7B65" w:rsidRPr="00840030" w:rsidRDefault="003E7B65" w:rsidP="000156D1">
            <w:pPr>
              <w:spacing w:line="220" w:lineRule="exact"/>
              <w:ind w:leftChars="50" w:left="105"/>
              <w:rPr>
                <w:rFonts w:asciiTheme="majorEastAsia" w:eastAsiaTheme="majorEastAsia" w:hAnsiTheme="majorEastAsia"/>
                <w:color w:val="auto"/>
                <w:spacing w:val="10"/>
                <w:sz w:val="15"/>
                <w:szCs w:val="15"/>
              </w:rPr>
            </w:pPr>
            <w:r w:rsidRPr="00840030">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3EC77F5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066DAA9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4C0C13E"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34E30CD3" w14:textId="77777777" w:rsidR="003E7B65" w:rsidRPr="0084003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電子</w:t>
            </w:r>
          </w:p>
          <w:p w14:paraId="056FD818" w14:textId="77777777" w:rsidR="003E7B65" w:rsidRPr="0084003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2EC1B13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7B9448E" w14:textId="172F3C7A" w:rsidR="003E7B65" w:rsidRPr="00840030" w:rsidRDefault="003E7B65" w:rsidP="000156D1">
            <w:pPr>
              <w:spacing w:line="220" w:lineRule="exact"/>
              <w:ind w:leftChars="50" w:left="105"/>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pacing w:val="10"/>
                <w:sz w:val="18"/>
                <w:szCs w:val="18"/>
              </w:rPr>
              <w:t>ＣＤ－Ｒ</w:t>
            </w:r>
            <w:r w:rsidRPr="00840030">
              <w:rPr>
                <w:rFonts w:asciiTheme="majorEastAsia" w:eastAsiaTheme="majorEastAsia" w:hAnsiTheme="majorEastAsia" w:hint="eastAsia"/>
                <w:color w:val="auto"/>
                <w:spacing w:val="10"/>
                <w:sz w:val="16"/>
                <w:szCs w:val="16"/>
              </w:rPr>
              <w:t>（公募要領</w:t>
            </w:r>
            <w:r w:rsidR="00210D5D" w:rsidRPr="00AC71D0">
              <w:rPr>
                <w:rFonts w:asciiTheme="majorEastAsia" w:eastAsiaTheme="majorEastAsia" w:hAnsiTheme="majorEastAsia" w:hint="eastAsia"/>
                <w:color w:val="auto"/>
                <w:spacing w:val="10"/>
                <w:sz w:val="16"/>
                <w:szCs w:val="16"/>
              </w:rPr>
              <w:t>２６</w:t>
            </w:r>
            <w:r w:rsidRPr="00AC71D0">
              <w:rPr>
                <w:rFonts w:asciiTheme="majorEastAsia" w:eastAsiaTheme="majorEastAsia" w:hAnsiTheme="majorEastAsia" w:hint="eastAsia"/>
                <w:color w:val="auto"/>
                <w:spacing w:val="10"/>
                <w:sz w:val="16"/>
                <w:szCs w:val="16"/>
              </w:rPr>
              <w:t>ページ</w:t>
            </w:r>
            <w:r w:rsidRPr="00840030">
              <w:rPr>
                <w:rFonts w:asciiTheme="majorEastAsia" w:eastAsiaTheme="majorEastAsia" w:hAnsiTheme="majorEastAsia" w:hint="eastAsia"/>
                <w:color w:val="auto"/>
                <w:spacing w:val="10"/>
                <w:sz w:val="16"/>
                <w:szCs w:val="16"/>
              </w:rPr>
              <w:t>【ＣＤ－Ｒへのデータの収録方法】をご確認ください）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987DBCA"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07DD46"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r w:rsidR="00840030" w:rsidRPr="00840030" w14:paraId="3F5CE642"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71C20FE8" w14:textId="77777777" w:rsidR="003E7B65" w:rsidRPr="00840030"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3CE933D0" w14:textId="77777777" w:rsidR="003E7B65" w:rsidRPr="00840030" w:rsidRDefault="003E7B65" w:rsidP="000156D1">
            <w:pPr>
              <w:spacing w:line="220" w:lineRule="exact"/>
              <w:jc w:val="center"/>
              <w:rPr>
                <w:rFonts w:asciiTheme="majorEastAsia" w:eastAsiaTheme="majorEastAsia" w:hAnsiTheme="majorEastAsia"/>
                <w:color w:val="auto"/>
                <w:spacing w:val="10"/>
                <w:sz w:val="22"/>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9758834" w14:textId="77777777" w:rsidR="003E7B65" w:rsidRPr="00840030" w:rsidRDefault="003E7B65" w:rsidP="000156D1">
            <w:pPr>
              <w:spacing w:line="220" w:lineRule="exact"/>
              <w:ind w:leftChars="50" w:left="105"/>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CF72456"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0039AADF"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r w:rsidR="00840030" w:rsidRPr="00840030" w14:paraId="0D1AD745"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69FA4320" w14:textId="77777777" w:rsidR="003E7B65" w:rsidRPr="00840030" w:rsidRDefault="003E7B65" w:rsidP="000156D1">
            <w:pPr>
              <w:spacing w:line="220" w:lineRule="exact"/>
              <w:rPr>
                <w:rFonts w:asciiTheme="majorEastAsia" w:eastAsiaTheme="majorEastAsia" w:hAnsiTheme="majorEastAsia"/>
                <w:color w:val="auto"/>
                <w:spacing w:val="5"/>
                <w:sz w:val="18"/>
                <w:szCs w:val="18"/>
              </w:rPr>
            </w:pPr>
            <w:r w:rsidRPr="00E30FB8">
              <w:rPr>
                <w:rFonts w:asciiTheme="majorEastAsia" w:eastAsiaTheme="majorEastAsia" w:hAnsiTheme="majorEastAsia" w:hint="eastAsia"/>
                <w:color w:val="auto"/>
                <w:w w:val="99"/>
                <w:sz w:val="18"/>
                <w:szCs w:val="18"/>
              </w:rPr>
              <w:t>その</w:t>
            </w:r>
            <w:r w:rsidRPr="00E30FB8">
              <w:rPr>
                <w:rFonts w:asciiTheme="majorEastAsia" w:eastAsiaTheme="majorEastAsia" w:hAnsiTheme="majorEastAsia" w:hint="eastAsia"/>
                <w:color w:val="auto"/>
                <w:spacing w:val="1"/>
                <w:w w:val="99"/>
                <w:sz w:val="18"/>
                <w:szCs w:val="18"/>
              </w:rPr>
              <w:t>他</w:t>
            </w:r>
          </w:p>
        </w:tc>
        <w:tc>
          <w:tcPr>
            <w:tcW w:w="425" w:type="dxa"/>
            <w:tcBorders>
              <w:top w:val="single" w:sz="6" w:space="0" w:color="auto"/>
              <w:left w:val="single" w:sz="4" w:space="0" w:color="auto"/>
              <w:bottom w:val="single" w:sz="12" w:space="0" w:color="auto"/>
            </w:tcBorders>
            <w:vAlign w:val="center"/>
          </w:tcPr>
          <w:p w14:paraId="40EDFFFC"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5824CD4" w14:textId="77777777" w:rsidR="003E7B65" w:rsidRPr="00840030" w:rsidRDefault="003E7B65" w:rsidP="000156D1">
            <w:pPr>
              <w:spacing w:line="220" w:lineRule="exact"/>
              <w:ind w:leftChars="50" w:left="105"/>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72CA122A"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4D27DB74"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bl>
    <w:p w14:paraId="59C13BA5"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14:paraId="651A1104"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14:paraId="340BABC2"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14:paraId="3EC8FB22"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14:paraId="0A0EE418" w14:textId="58198907" w:rsidR="003E7B65" w:rsidRPr="00840030" w:rsidRDefault="003E7B65" w:rsidP="009A28AA">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bookmarkStart w:id="1" w:name="_Hlk506923715"/>
    </w:p>
    <w:bookmarkEnd w:id="1"/>
    <w:sectPr w:rsidR="003E7B65" w:rsidRPr="0084003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3EB8EAA1" w:rsidR="007F4FA8" w:rsidRDefault="007F4FA8" w:rsidP="005C381A">
        <w:pPr>
          <w:pStyle w:val="a6"/>
          <w:jc w:val="center"/>
        </w:pPr>
        <w:r>
          <w:fldChar w:fldCharType="begin"/>
        </w:r>
        <w:r>
          <w:instrText>PAGE   \* MERGEFORMAT</w:instrText>
        </w:r>
        <w:r>
          <w:fldChar w:fldCharType="separate"/>
        </w:r>
        <w:r w:rsidR="00AC71D0" w:rsidRPr="00AC71D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28A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C71D0"/>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0FB8"/>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146BA-ED40-4DE9-929D-2F4EC659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1768</Words>
  <Characters>183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2018-02-27T10:16:00Z</dcterms:created>
  <dcterms:modified xsi:type="dcterms:W3CDTF">2018-02-28T10:31:00Z</dcterms:modified>
</cp:coreProperties>
</file>